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06451191" w14:textId="32369D44" w:rsidR="00516968" w:rsidRDefault="00516968" w:rsidP="00516968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r w:rsidRPr="00516968">
        <w:rPr>
          <w:rFonts w:ascii="Arial" w:hAnsi="Arial" w:cs="Arial"/>
          <w:b/>
          <w:bCs/>
          <w:color w:val="0000FF"/>
          <w:sz w:val="24"/>
          <w:szCs w:val="24"/>
        </w:rPr>
        <w:t>„</w:t>
      </w:r>
      <w:r w:rsidR="00F15ECC" w:rsidRPr="00F15ECC">
        <w:rPr>
          <w:rFonts w:ascii="Arial" w:hAnsi="Arial" w:cs="Arial"/>
          <w:b/>
          <w:bCs/>
          <w:color w:val="0000FF"/>
          <w:sz w:val="24"/>
          <w:szCs w:val="24"/>
        </w:rPr>
        <w:t>Stavební úpravy MK v ulici Šustova a 2. etapy ulice Polní v Třeboni</w:t>
      </w:r>
      <w:r w:rsidRPr="00516968">
        <w:rPr>
          <w:rFonts w:ascii="Arial" w:hAnsi="Arial" w:cs="Arial"/>
          <w:b/>
          <w:bCs/>
          <w:color w:val="0000FF"/>
          <w:sz w:val="24"/>
          <w:szCs w:val="24"/>
        </w:rPr>
        <w:t>“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8176CA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4A52CB"/>
    <w:rsid w:val="00516968"/>
    <w:rsid w:val="005525EA"/>
    <w:rsid w:val="006C77DA"/>
    <w:rsid w:val="007B2E13"/>
    <w:rsid w:val="008176CA"/>
    <w:rsid w:val="00E57E69"/>
    <w:rsid w:val="00F15ECC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Eva Horecka</cp:lastModifiedBy>
  <cp:revision>4</cp:revision>
  <dcterms:created xsi:type="dcterms:W3CDTF">2023-07-20T12:30:00Z</dcterms:created>
  <dcterms:modified xsi:type="dcterms:W3CDTF">2024-02-20T08:09:00Z</dcterms:modified>
</cp:coreProperties>
</file>